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2CD6" w14:textId="77777777" w:rsidR="00D91CDE" w:rsidRDefault="00D91CDE" w:rsidP="00D91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DE49F" w14:textId="2CFE20B9" w:rsidR="00D91CDE" w:rsidRPr="00D91CDE" w:rsidRDefault="00D91CDE" w:rsidP="00D91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CDE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экспертизы</w:t>
      </w:r>
    </w:p>
    <w:p w14:paraId="7D84113E" w14:textId="4B32C720" w:rsidR="00691136" w:rsidRPr="00D91CDE" w:rsidRDefault="00912DD5" w:rsidP="008F2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CDE">
        <w:rPr>
          <w:rFonts w:ascii="Times New Roman" w:hAnsi="Times New Roman" w:cs="Times New Roman"/>
          <w:b/>
          <w:bCs/>
          <w:sz w:val="28"/>
          <w:szCs w:val="28"/>
        </w:rPr>
        <w:t>на проект решения Думы Ханты-</w:t>
      </w:r>
      <w:r w:rsidR="004B7BC6" w:rsidRPr="00D91CDE">
        <w:rPr>
          <w:rFonts w:ascii="Times New Roman" w:hAnsi="Times New Roman" w:cs="Times New Roman"/>
          <w:b/>
          <w:bCs/>
          <w:sz w:val="28"/>
          <w:szCs w:val="28"/>
        </w:rPr>
        <w:t>Мансийского района</w:t>
      </w:r>
      <w:r w:rsidR="004B7BC6" w:rsidRPr="00D91CD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1136" w:rsidRPr="00D91CDE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066134" w:rsidRPr="00D91CDE"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и случаев использования собственных материальных ресурсов и финансовых средств</w:t>
      </w:r>
      <w:r w:rsidR="00C85474" w:rsidRPr="00D91CDE">
        <w:rPr>
          <w:rFonts w:ascii="Times New Roman" w:hAnsi="Times New Roman" w:cs="Times New Roman"/>
          <w:b/>
          <w:bCs/>
          <w:sz w:val="28"/>
          <w:szCs w:val="28"/>
        </w:rPr>
        <w:t xml:space="preserve"> Ханты-Мансийского района</w:t>
      </w:r>
      <w:r w:rsidR="00066134" w:rsidRPr="00D91CDE">
        <w:rPr>
          <w:rFonts w:ascii="Times New Roman" w:hAnsi="Times New Roman" w:cs="Times New Roman"/>
          <w:b/>
          <w:bCs/>
          <w:sz w:val="28"/>
          <w:szCs w:val="28"/>
        </w:rPr>
        <w:t xml:space="preserve"> для осуществления переданных государственных полномочий</w:t>
      </w:r>
      <w:r w:rsidR="00691136" w:rsidRPr="00D91CD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9667EA" w14:textId="77777777" w:rsidR="008F215C" w:rsidRPr="004B3849" w:rsidRDefault="008F215C" w:rsidP="008F2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69178" w14:textId="28986E4F" w:rsidR="00A66A5D" w:rsidRPr="004B3849" w:rsidRDefault="004F5741" w:rsidP="007C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49">
        <w:rPr>
          <w:rFonts w:ascii="Times New Roman" w:hAnsi="Times New Roman" w:cs="Times New Roman"/>
          <w:sz w:val="28"/>
          <w:szCs w:val="28"/>
        </w:rPr>
        <w:t xml:space="preserve">Проектом предлагается утвердить Порядок, определяющий случаи </w:t>
      </w:r>
      <w:r w:rsidR="00A858AD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>и организационные основы использования собственных материальных ресурсов и финансовых средств муниципального образования для осуществления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</w:t>
      </w:r>
      <w:r w:rsidR="00A66A5D" w:rsidRPr="004B3849">
        <w:rPr>
          <w:rFonts w:ascii="Times New Roman" w:hAnsi="Times New Roman" w:cs="Times New Roman"/>
          <w:sz w:val="28"/>
          <w:szCs w:val="28"/>
        </w:rPr>
        <w:t xml:space="preserve">анты-Мансийского автономного округа – Югры </w:t>
      </w:r>
      <w:r w:rsidR="004B3849">
        <w:rPr>
          <w:rFonts w:ascii="Times New Roman" w:hAnsi="Times New Roman" w:cs="Times New Roman"/>
          <w:sz w:val="28"/>
          <w:szCs w:val="28"/>
        </w:rPr>
        <w:br/>
      </w:r>
      <w:r w:rsidR="00A66A5D" w:rsidRPr="004B3849">
        <w:rPr>
          <w:rFonts w:ascii="Times New Roman" w:hAnsi="Times New Roman" w:cs="Times New Roman"/>
          <w:sz w:val="28"/>
          <w:szCs w:val="28"/>
        </w:rPr>
        <w:t>«Об административных правонарушениях» от 04.06.2010</w:t>
      </w:r>
      <w:r w:rsidRPr="004B3849">
        <w:rPr>
          <w:rFonts w:ascii="Times New Roman" w:hAnsi="Times New Roman" w:cs="Times New Roman"/>
          <w:sz w:val="28"/>
          <w:szCs w:val="28"/>
        </w:rPr>
        <w:t xml:space="preserve"> № 102-оз, по созданию и осуществлению деятельности комиссий по делам несовершеннолетних и защите их прав, а также по реализации переданных полномочий в сфере трудовых отношений и государственного управления охраной труда в Ханты-Мансийском районе. </w:t>
      </w:r>
    </w:p>
    <w:p w14:paraId="582AD694" w14:textId="15784660" w:rsidR="00306462" w:rsidRDefault="004F5741" w:rsidP="0030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49">
        <w:rPr>
          <w:rFonts w:ascii="Times New Roman" w:hAnsi="Times New Roman" w:cs="Times New Roman"/>
          <w:sz w:val="28"/>
          <w:szCs w:val="28"/>
        </w:rPr>
        <w:t>Порядок конкретизирует нормы законов автономного округа, которыми органы местного самоуправления района наделены соответствующими отдельными государственными</w:t>
      </w:r>
      <w:r w:rsidR="00A1149A" w:rsidRPr="004B3849">
        <w:rPr>
          <w:rFonts w:ascii="Times New Roman" w:hAnsi="Times New Roman" w:cs="Times New Roman"/>
          <w:sz w:val="28"/>
          <w:szCs w:val="28"/>
        </w:rPr>
        <w:t xml:space="preserve"> </w:t>
      </w:r>
      <w:r w:rsidRPr="004B3849">
        <w:rPr>
          <w:rFonts w:ascii="Times New Roman" w:hAnsi="Times New Roman" w:cs="Times New Roman"/>
          <w:sz w:val="28"/>
          <w:szCs w:val="28"/>
        </w:rPr>
        <w:t xml:space="preserve">полномочиями и для финансового обеспечения которых им предоставляются субвенции </w:t>
      </w:r>
      <w:r w:rsidR="004B3849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>из бюджета Ханты-Мансийского автономного округа – Югры (статьи 5</w:t>
      </w:r>
      <w:r w:rsidR="00BF2946">
        <w:rPr>
          <w:rFonts w:ascii="Times New Roman" w:hAnsi="Times New Roman" w:cs="Times New Roman"/>
          <w:sz w:val="28"/>
          <w:szCs w:val="28"/>
        </w:rPr>
        <w:t xml:space="preserve"> – </w:t>
      </w:r>
      <w:r w:rsidRPr="004B3849">
        <w:rPr>
          <w:rFonts w:ascii="Times New Roman" w:hAnsi="Times New Roman" w:cs="Times New Roman"/>
          <w:sz w:val="28"/>
          <w:szCs w:val="28"/>
        </w:rPr>
        <w:t xml:space="preserve">7 Закона </w:t>
      </w:r>
      <w:r w:rsidR="00451F84" w:rsidRPr="004B3849">
        <w:rPr>
          <w:rFonts w:ascii="Times New Roman" w:hAnsi="Times New Roman" w:cs="Times New Roman"/>
          <w:sz w:val="28"/>
          <w:szCs w:val="28"/>
        </w:rPr>
        <w:t xml:space="preserve">«Об административных комиссиях в Ханты-Мансийском автономном округе – Югре» </w:t>
      </w:r>
      <w:r w:rsidRPr="004B3849">
        <w:rPr>
          <w:rFonts w:ascii="Times New Roman" w:hAnsi="Times New Roman" w:cs="Times New Roman"/>
          <w:sz w:val="28"/>
          <w:szCs w:val="28"/>
        </w:rPr>
        <w:t>от 02.03.2009 № 5-оз, статьи 7</w:t>
      </w:r>
      <w:r w:rsidR="00BF2946">
        <w:rPr>
          <w:rFonts w:ascii="Times New Roman" w:hAnsi="Times New Roman" w:cs="Times New Roman"/>
          <w:sz w:val="28"/>
          <w:szCs w:val="28"/>
        </w:rPr>
        <w:t xml:space="preserve"> – </w:t>
      </w:r>
      <w:r w:rsidRPr="004B3849">
        <w:rPr>
          <w:rFonts w:ascii="Times New Roman" w:hAnsi="Times New Roman" w:cs="Times New Roman"/>
          <w:sz w:val="28"/>
          <w:szCs w:val="28"/>
        </w:rPr>
        <w:t xml:space="preserve">9, 11.1, 11.2 Закона </w:t>
      </w:r>
      <w:r w:rsidR="00451F84" w:rsidRPr="004B3849">
        <w:rPr>
          <w:rFonts w:ascii="Times New Roman" w:hAnsi="Times New Roman" w:cs="Times New Roman"/>
          <w:sz w:val="28"/>
          <w:szCs w:val="28"/>
        </w:rPr>
        <w:t xml:space="preserve">«О комиссиях по делам несовершеннолетних и защите их прав в Ханты-Мансийском 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 </w:t>
      </w:r>
      <w:r w:rsidRPr="004B3849">
        <w:rPr>
          <w:rFonts w:ascii="Times New Roman" w:hAnsi="Times New Roman" w:cs="Times New Roman"/>
          <w:sz w:val="28"/>
          <w:szCs w:val="28"/>
        </w:rPr>
        <w:t>от 12.10.2005 № 74-оз</w:t>
      </w:r>
      <w:r w:rsidR="00874FE1" w:rsidRPr="004B3849">
        <w:rPr>
          <w:rFonts w:ascii="Times New Roman" w:hAnsi="Times New Roman" w:cs="Times New Roman"/>
          <w:sz w:val="28"/>
          <w:szCs w:val="28"/>
        </w:rPr>
        <w:t xml:space="preserve"> </w:t>
      </w:r>
      <w:r w:rsidR="00CB45FB">
        <w:rPr>
          <w:rFonts w:ascii="Times New Roman" w:hAnsi="Times New Roman" w:cs="Times New Roman"/>
          <w:sz w:val="28"/>
          <w:szCs w:val="28"/>
        </w:rPr>
        <w:br/>
      </w:r>
      <w:r w:rsidR="00874FE1" w:rsidRPr="004B38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B3849">
        <w:rPr>
          <w:rFonts w:ascii="Times New Roman" w:hAnsi="Times New Roman" w:cs="Times New Roman"/>
          <w:sz w:val="28"/>
          <w:szCs w:val="28"/>
        </w:rPr>
        <w:t>–</w:t>
      </w:r>
      <w:r w:rsidR="00874FE1" w:rsidRPr="004B3849">
        <w:rPr>
          <w:rFonts w:ascii="Times New Roman" w:hAnsi="Times New Roman" w:cs="Times New Roman"/>
          <w:sz w:val="28"/>
          <w:szCs w:val="28"/>
        </w:rPr>
        <w:t xml:space="preserve"> Закон ХМАО – Югры от 12.10.2005 № 74-оз)</w:t>
      </w:r>
      <w:r w:rsidRPr="004B3849">
        <w:rPr>
          <w:rFonts w:ascii="Times New Roman" w:hAnsi="Times New Roman" w:cs="Times New Roman"/>
          <w:sz w:val="28"/>
          <w:szCs w:val="28"/>
        </w:rPr>
        <w:t>, статьи 4</w:t>
      </w:r>
      <w:r w:rsidR="00BF2946">
        <w:rPr>
          <w:rFonts w:ascii="Times New Roman" w:hAnsi="Times New Roman" w:cs="Times New Roman"/>
          <w:sz w:val="28"/>
          <w:szCs w:val="28"/>
        </w:rPr>
        <w:t xml:space="preserve"> – </w:t>
      </w:r>
      <w:r w:rsidRPr="004B3849">
        <w:rPr>
          <w:rFonts w:ascii="Times New Roman" w:hAnsi="Times New Roman" w:cs="Times New Roman"/>
          <w:sz w:val="28"/>
          <w:szCs w:val="28"/>
        </w:rPr>
        <w:t>6 Закона</w:t>
      </w:r>
      <w:r w:rsidR="00451F84" w:rsidRPr="004B3849">
        <w:rPr>
          <w:sz w:val="28"/>
          <w:szCs w:val="28"/>
        </w:rPr>
        <w:t xml:space="preserve"> </w:t>
      </w:r>
      <w:r w:rsidR="004B3849">
        <w:rPr>
          <w:sz w:val="28"/>
          <w:szCs w:val="28"/>
        </w:rPr>
        <w:br/>
      </w:r>
      <w:r w:rsidR="00451F84" w:rsidRPr="004B3849">
        <w:rPr>
          <w:rFonts w:ascii="Times New Roman" w:hAnsi="Times New Roman" w:cs="Times New Roman"/>
          <w:sz w:val="28"/>
          <w:szCs w:val="28"/>
        </w:rPr>
        <w:t xml:space="preserve"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</w:t>
      </w:r>
      <w:r w:rsidR="00CB45FB">
        <w:rPr>
          <w:rFonts w:ascii="Times New Roman" w:hAnsi="Times New Roman" w:cs="Times New Roman"/>
          <w:sz w:val="28"/>
          <w:szCs w:val="28"/>
        </w:rPr>
        <w:br/>
      </w:r>
      <w:r w:rsidR="00451F84" w:rsidRPr="004B3849">
        <w:rPr>
          <w:rFonts w:ascii="Times New Roman" w:hAnsi="Times New Roman" w:cs="Times New Roman"/>
          <w:sz w:val="28"/>
          <w:szCs w:val="28"/>
        </w:rPr>
        <w:t>и государственного управления охраной труда»</w:t>
      </w:r>
      <w:r w:rsidRPr="004B3849">
        <w:rPr>
          <w:rFonts w:ascii="Times New Roman" w:hAnsi="Times New Roman" w:cs="Times New Roman"/>
          <w:sz w:val="28"/>
          <w:szCs w:val="28"/>
        </w:rPr>
        <w:t xml:space="preserve"> от 27.05.2011 № 57-оз)</w:t>
      </w:r>
      <w:r w:rsidR="00874FE1" w:rsidRPr="004B3849">
        <w:rPr>
          <w:rFonts w:ascii="Times New Roman" w:hAnsi="Times New Roman" w:cs="Times New Roman"/>
          <w:sz w:val="28"/>
          <w:szCs w:val="28"/>
        </w:rPr>
        <w:t>.</w:t>
      </w:r>
    </w:p>
    <w:p w14:paraId="7F798FEB" w14:textId="270FEA33" w:rsidR="00306462" w:rsidRPr="00306462" w:rsidRDefault="00F45F81" w:rsidP="0030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62">
        <w:rPr>
          <w:rFonts w:ascii="Times New Roman" w:hAnsi="Times New Roman" w:cs="Times New Roman"/>
          <w:sz w:val="28"/>
          <w:szCs w:val="28"/>
        </w:rPr>
        <w:t xml:space="preserve">Порядком закрепляется, что собственные материальные ресурсы </w:t>
      </w:r>
      <w:r w:rsidR="00A858AD">
        <w:rPr>
          <w:rFonts w:ascii="Times New Roman" w:hAnsi="Times New Roman" w:cs="Times New Roman"/>
          <w:sz w:val="28"/>
          <w:szCs w:val="28"/>
        </w:rPr>
        <w:br/>
      </w:r>
      <w:r w:rsidRPr="00306462">
        <w:rPr>
          <w:rFonts w:ascii="Times New Roman" w:hAnsi="Times New Roman" w:cs="Times New Roman"/>
          <w:sz w:val="28"/>
          <w:szCs w:val="28"/>
        </w:rPr>
        <w:t xml:space="preserve">и финансовые средства органов местного самоуправления района могут использоваться для осуществления переданных отдельных государственных полномочий только при условии, если расчетная потребность на их реализацию превышает объем субвенций, предоставленных бюджету Ханты-Мансийского района из бюджета автономного округа. </w:t>
      </w:r>
      <w:r w:rsidR="00306462" w:rsidRPr="00306462">
        <w:rPr>
          <w:rFonts w:ascii="Times New Roman" w:hAnsi="Times New Roman" w:cs="Times New Roman"/>
          <w:sz w:val="28"/>
          <w:szCs w:val="28"/>
        </w:rPr>
        <w:t>Б</w:t>
      </w:r>
      <w:r w:rsidRPr="00306462">
        <w:rPr>
          <w:rFonts w:ascii="Times New Roman" w:hAnsi="Times New Roman" w:cs="Times New Roman"/>
          <w:sz w:val="28"/>
          <w:szCs w:val="28"/>
        </w:rPr>
        <w:t xml:space="preserve">азовым источником финансового обеспечения </w:t>
      </w:r>
      <w:r w:rsidRPr="00306462">
        <w:rPr>
          <w:rFonts w:ascii="Times New Roman" w:hAnsi="Times New Roman" w:cs="Times New Roman"/>
          <w:sz w:val="28"/>
          <w:szCs w:val="28"/>
        </w:rPr>
        <w:lastRenderedPageBreak/>
        <w:t xml:space="preserve">переданных полномочий являются субвенции, а использование собственных средств допускается как дополнительный инструмент при наличии объективного дефицита финансового обеспечения. </w:t>
      </w:r>
    </w:p>
    <w:p w14:paraId="3AD8CEE4" w14:textId="4BAB3C57" w:rsidR="00F45F81" w:rsidRPr="00306462" w:rsidRDefault="00F45F81" w:rsidP="0030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62">
        <w:rPr>
          <w:rFonts w:ascii="Times New Roman" w:hAnsi="Times New Roman" w:cs="Times New Roman"/>
          <w:sz w:val="28"/>
          <w:szCs w:val="28"/>
        </w:rPr>
        <w:t>Одновременно Порядок ограничивает направления использования собственных средств целями, связанными с оплатой труда и начислений на выплаты по оплате труда, а также предоставлением социальных гарантий, компенсаций и единовременных поощрений муниципальным служащим, участвующим в реализации переданных полномочий</w:t>
      </w:r>
      <w:r w:rsidR="00306462" w:rsidRPr="00306462">
        <w:rPr>
          <w:rFonts w:ascii="Times New Roman" w:hAnsi="Times New Roman" w:cs="Times New Roman"/>
          <w:sz w:val="28"/>
          <w:szCs w:val="28"/>
        </w:rPr>
        <w:t>.</w:t>
      </w:r>
    </w:p>
    <w:p w14:paraId="4F20D730" w14:textId="6013AC91" w:rsidR="004F5741" w:rsidRPr="00874FE1" w:rsidRDefault="00BC64DC" w:rsidP="00874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4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B3849" w:rsidRPr="004B3849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B3849">
        <w:rPr>
          <w:rFonts w:ascii="Times New Roman" w:hAnsi="Times New Roman" w:cs="Times New Roman"/>
          <w:sz w:val="28"/>
          <w:szCs w:val="28"/>
        </w:rPr>
        <w:t>окружному законодательству</w:t>
      </w:r>
      <w:r w:rsidR="004B3849" w:rsidRPr="004B3849">
        <w:rPr>
          <w:rFonts w:ascii="Times New Roman" w:hAnsi="Times New Roman" w:cs="Times New Roman"/>
          <w:sz w:val="28"/>
          <w:szCs w:val="28"/>
        </w:rPr>
        <w:t>,</w:t>
      </w:r>
      <w:r w:rsidRPr="004B3849">
        <w:rPr>
          <w:rFonts w:ascii="Times New Roman" w:hAnsi="Times New Roman" w:cs="Times New Roman"/>
          <w:sz w:val="28"/>
          <w:szCs w:val="28"/>
        </w:rPr>
        <w:t xml:space="preserve"> имеет сопоставление Порядка с нормами Закона ХМАО</w:t>
      </w:r>
      <w:r w:rsidR="00874FE1" w:rsidRPr="004B3849">
        <w:rPr>
          <w:rFonts w:ascii="Times New Roman" w:hAnsi="Times New Roman" w:cs="Times New Roman"/>
          <w:sz w:val="28"/>
          <w:szCs w:val="28"/>
        </w:rPr>
        <w:t xml:space="preserve"> – </w:t>
      </w:r>
      <w:r w:rsidRPr="004B3849">
        <w:rPr>
          <w:rFonts w:ascii="Times New Roman" w:hAnsi="Times New Roman" w:cs="Times New Roman"/>
          <w:sz w:val="28"/>
          <w:szCs w:val="28"/>
        </w:rPr>
        <w:t xml:space="preserve">Югры от 12.10.2005 </w:t>
      </w:r>
      <w:r w:rsidR="00BF2946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 xml:space="preserve">№ 74-оз. Статья 8 указанного Закона прямо предусматривает, что финансовые средства, необходимые органам местного самоуправления для осуществления переданных полномочий по созданию и осуществлению деятельности муниципальных комиссий по делам несовершеннолетних, предоставляются в виде субвенций, а материальные ресурсы – передаются в порядке, установленном законодательством Российской Федерации </w:t>
      </w:r>
      <w:r w:rsidR="004B3849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 xml:space="preserve">и автономного округа; при этом органам местного самоуправления запрещается использование указанных финансовых средств </w:t>
      </w:r>
      <w:r w:rsidR="004B3849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>и материальных ресурсов на другие цели (части 1</w:t>
      </w:r>
      <w:r w:rsidR="00BF2946">
        <w:rPr>
          <w:rFonts w:ascii="Times New Roman" w:hAnsi="Times New Roman" w:cs="Times New Roman"/>
          <w:sz w:val="28"/>
          <w:szCs w:val="28"/>
        </w:rPr>
        <w:t xml:space="preserve"> – </w:t>
      </w:r>
      <w:r w:rsidRPr="004B3849">
        <w:rPr>
          <w:rFonts w:ascii="Times New Roman" w:hAnsi="Times New Roman" w:cs="Times New Roman"/>
          <w:sz w:val="28"/>
          <w:szCs w:val="28"/>
        </w:rPr>
        <w:t>3 статьи 8, статья 9). Статья 7 Закона ХМАО</w:t>
      </w:r>
      <w:r w:rsidR="00874FE1" w:rsidRPr="004B3849">
        <w:rPr>
          <w:rFonts w:ascii="Times New Roman" w:hAnsi="Times New Roman" w:cs="Times New Roman"/>
          <w:sz w:val="28"/>
          <w:szCs w:val="28"/>
        </w:rPr>
        <w:t xml:space="preserve"> – </w:t>
      </w:r>
      <w:r w:rsidRPr="004B3849">
        <w:rPr>
          <w:rFonts w:ascii="Times New Roman" w:hAnsi="Times New Roman" w:cs="Times New Roman"/>
          <w:sz w:val="28"/>
          <w:szCs w:val="28"/>
        </w:rPr>
        <w:t>Югры № 74-оз содержит формулу расчёта объёма субвенции (</w:t>
      </w:r>
      <w:proofErr w:type="spellStart"/>
      <w:r w:rsidRPr="004B3849">
        <w:rPr>
          <w:rFonts w:ascii="Times New Roman" w:hAnsi="Times New Roman" w:cs="Times New Roman"/>
          <w:sz w:val="28"/>
          <w:szCs w:val="28"/>
        </w:rPr>
        <w:t>Оесi</w:t>
      </w:r>
      <w:proofErr w:type="spellEnd"/>
      <w:r w:rsidRPr="004B384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B3849">
        <w:rPr>
          <w:rFonts w:ascii="Times New Roman" w:hAnsi="Times New Roman" w:cs="Times New Roman"/>
          <w:sz w:val="28"/>
          <w:szCs w:val="28"/>
        </w:rPr>
        <w:t>Рфот</w:t>
      </w:r>
      <w:proofErr w:type="spellEnd"/>
      <w:r w:rsidRPr="004B3849">
        <w:rPr>
          <w:rFonts w:ascii="Times New Roman" w:hAnsi="Times New Roman" w:cs="Times New Roman"/>
          <w:sz w:val="28"/>
          <w:szCs w:val="28"/>
        </w:rPr>
        <w:t xml:space="preserve"> + Н)</w:t>
      </w:r>
      <w:r w:rsidR="00CB45FB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Pr="004B3849">
        <w:rPr>
          <w:rFonts w:ascii="Times New Roman" w:hAnsi="Times New Roman" w:cs="Times New Roman"/>
          <w:sz w:val="28"/>
          <w:szCs w:val="28"/>
        </w:rPr>
        <w:t xml:space="preserve"> и фиксирует, что в случае превышения нормативов, использованных в методике расчёта, финансовое обеспечение дополнительных расходов по переданным полномочиям осуществляется за счёт собственных доходов и источников финансирования дефицита местного бюджета соответствующего муниципального образования. Порядк</w:t>
      </w:r>
      <w:r w:rsidR="00874FE1" w:rsidRPr="004B3849">
        <w:rPr>
          <w:rFonts w:ascii="Times New Roman" w:hAnsi="Times New Roman" w:cs="Times New Roman"/>
          <w:sz w:val="28"/>
          <w:szCs w:val="28"/>
        </w:rPr>
        <w:t>ом</w:t>
      </w:r>
      <w:r w:rsidRPr="004B3849">
        <w:rPr>
          <w:rFonts w:ascii="Times New Roman" w:hAnsi="Times New Roman" w:cs="Times New Roman"/>
          <w:sz w:val="28"/>
          <w:szCs w:val="28"/>
        </w:rPr>
        <w:t xml:space="preserve"> субвенция рассматривается как основной источник, </w:t>
      </w:r>
      <w:r w:rsidR="00A858AD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 xml:space="preserve">а собственные средства – как дополнительный ресурс при нормативно подтверждённой недостаточности финансирования, с закреплением целей </w:t>
      </w:r>
      <w:r w:rsidR="00A858AD">
        <w:rPr>
          <w:rFonts w:ascii="Times New Roman" w:hAnsi="Times New Roman" w:cs="Times New Roman"/>
          <w:sz w:val="28"/>
          <w:szCs w:val="28"/>
        </w:rPr>
        <w:br/>
      </w:r>
      <w:r w:rsidRPr="004B3849">
        <w:rPr>
          <w:rFonts w:ascii="Times New Roman" w:hAnsi="Times New Roman" w:cs="Times New Roman"/>
          <w:sz w:val="28"/>
          <w:szCs w:val="28"/>
        </w:rPr>
        <w:t>и процедур их использования.</w:t>
      </w:r>
      <w:r w:rsidRPr="00874F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BB653" w14:textId="6DD02D82" w:rsidR="00E513EB" w:rsidRDefault="00360137" w:rsidP="00D32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859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D32DC0" w:rsidRPr="00CB6859">
        <w:rPr>
          <w:rFonts w:ascii="Times New Roman" w:hAnsi="Times New Roman" w:cs="Times New Roman"/>
          <w:sz w:val="28"/>
          <w:szCs w:val="28"/>
        </w:rPr>
        <w:t>не прив</w:t>
      </w:r>
      <w:r w:rsidR="00A858AD">
        <w:rPr>
          <w:rFonts w:ascii="Times New Roman" w:hAnsi="Times New Roman" w:cs="Times New Roman"/>
          <w:sz w:val="28"/>
          <w:szCs w:val="28"/>
        </w:rPr>
        <w:t>одит</w:t>
      </w:r>
      <w:r w:rsidR="00D32DC0" w:rsidRPr="00CB6859">
        <w:rPr>
          <w:rFonts w:ascii="Times New Roman" w:hAnsi="Times New Roman" w:cs="Times New Roman"/>
          <w:sz w:val="28"/>
          <w:szCs w:val="28"/>
        </w:rPr>
        <w:t xml:space="preserve"> к увеличению расходной части бюджета Ханты-Мансийского района в текущем финансовом году. Расходы, связанные с реализацией Порядка, будут осуществляться в пределах бюджетных ассигнований, предусмотренных в решении о бюджете района на 2026 год и плановый период 2027 и 2028 годов, </w:t>
      </w:r>
      <w:r w:rsidR="00CB6859" w:rsidRPr="00CB6859">
        <w:rPr>
          <w:rFonts w:ascii="Times New Roman" w:hAnsi="Times New Roman" w:cs="Times New Roman"/>
          <w:sz w:val="28"/>
          <w:szCs w:val="28"/>
        </w:rPr>
        <w:t xml:space="preserve">либо проекта решения </w:t>
      </w:r>
      <w:r w:rsidR="00A858AD">
        <w:rPr>
          <w:rFonts w:ascii="Times New Roman" w:hAnsi="Times New Roman" w:cs="Times New Roman"/>
          <w:sz w:val="28"/>
          <w:szCs w:val="28"/>
        </w:rPr>
        <w:br/>
      </w:r>
      <w:r w:rsidR="00CB6859" w:rsidRPr="00CB6859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бюджет в течение текущего финансового года. И</w:t>
      </w:r>
      <w:r w:rsidR="00D32DC0" w:rsidRPr="00CB6859">
        <w:rPr>
          <w:rFonts w:ascii="Times New Roman" w:hAnsi="Times New Roman" w:cs="Times New Roman"/>
          <w:sz w:val="28"/>
          <w:szCs w:val="28"/>
        </w:rPr>
        <w:t>спользование собственных средств допускается только в пределах утверждённых лимитов бюджетных обязательств и при условии отсутствия угрозы неисполнения расходных обязательств по вопросам местного значения.</w:t>
      </w:r>
      <w:r w:rsidR="00D32DC0" w:rsidRPr="00CB4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06048" w14:textId="2C7BFE1D" w:rsidR="00D32DC0" w:rsidRPr="00CB45FB" w:rsidRDefault="00D32DC0" w:rsidP="00D32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5FB">
        <w:rPr>
          <w:rFonts w:ascii="Times New Roman" w:hAnsi="Times New Roman" w:cs="Times New Roman"/>
          <w:sz w:val="28"/>
          <w:szCs w:val="28"/>
        </w:rPr>
        <w:t xml:space="preserve">Такой подход отвечает требованиям Бюджетного кодекса Российской Федерации о недопустимости принятия расходных обязательств </w:t>
      </w:r>
      <w:r w:rsidR="00491393">
        <w:rPr>
          <w:rFonts w:ascii="Times New Roman" w:hAnsi="Times New Roman" w:cs="Times New Roman"/>
          <w:sz w:val="28"/>
          <w:szCs w:val="28"/>
        </w:rPr>
        <w:br/>
      </w:r>
      <w:r w:rsidRPr="00CB45FB">
        <w:rPr>
          <w:rFonts w:ascii="Times New Roman" w:hAnsi="Times New Roman" w:cs="Times New Roman"/>
          <w:sz w:val="28"/>
          <w:szCs w:val="28"/>
        </w:rPr>
        <w:t>без установления источника их финансового обеспечения и о соблюдении принципа сбалансированности бюджета муниципального образования.</w:t>
      </w:r>
    </w:p>
    <w:p w14:paraId="71961EDF" w14:textId="34EAB91B" w:rsidR="00F16799" w:rsidRPr="00CB6859" w:rsidRDefault="00AB1E2C" w:rsidP="00F1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859">
        <w:rPr>
          <w:rFonts w:ascii="Times New Roman" w:hAnsi="Times New Roman" w:cs="Times New Roman"/>
          <w:sz w:val="28"/>
          <w:szCs w:val="28"/>
        </w:rPr>
        <w:t xml:space="preserve">Проектом предусмотрено вступление </w:t>
      </w:r>
      <w:r w:rsidR="00483936" w:rsidRPr="00CB685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B6859">
        <w:rPr>
          <w:rFonts w:ascii="Times New Roman" w:hAnsi="Times New Roman" w:cs="Times New Roman"/>
          <w:sz w:val="28"/>
          <w:szCs w:val="28"/>
        </w:rPr>
        <w:t>в силу после официального опубликования</w:t>
      </w:r>
      <w:r w:rsidR="00A93F28" w:rsidRPr="00CB6859">
        <w:rPr>
          <w:rFonts w:ascii="Times New Roman" w:hAnsi="Times New Roman" w:cs="Times New Roman"/>
          <w:sz w:val="28"/>
          <w:szCs w:val="28"/>
        </w:rPr>
        <w:t>.</w:t>
      </w:r>
    </w:p>
    <w:p w14:paraId="272B327F" w14:textId="77777777" w:rsidR="004A1465" w:rsidRPr="00F16799" w:rsidRDefault="003F1751" w:rsidP="00F1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618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</w:t>
      </w:r>
      <w:r w:rsidR="00F42FEF" w:rsidRPr="00DF3618">
        <w:rPr>
          <w:rFonts w:ascii="Times New Roman" w:hAnsi="Times New Roman" w:cs="Times New Roman"/>
          <w:sz w:val="28"/>
          <w:szCs w:val="28"/>
        </w:rPr>
        <w:t xml:space="preserve"> </w:t>
      </w:r>
      <w:r w:rsidR="00F16799">
        <w:rPr>
          <w:rFonts w:ascii="Times New Roman" w:hAnsi="Times New Roman" w:cs="Times New Roman"/>
          <w:sz w:val="28"/>
          <w:szCs w:val="28"/>
        </w:rPr>
        <w:t>замечания</w:t>
      </w:r>
      <w:r w:rsidR="00F16799">
        <w:rPr>
          <w:rFonts w:ascii="Times New Roman" w:hAnsi="Times New Roman" w:cs="Times New Roman"/>
          <w:sz w:val="28"/>
          <w:szCs w:val="28"/>
        </w:rPr>
        <w:br/>
      </w:r>
      <w:r w:rsidR="0048522A" w:rsidRPr="00DF3618">
        <w:rPr>
          <w:rFonts w:ascii="Times New Roman" w:hAnsi="Times New Roman" w:cs="Times New Roman"/>
          <w:sz w:val="28"/>
          <w:szCs w:val="28"/>
        </w:rPr>
        <w:t xml:space="preserve">и </w:t>
      </w:r>
      <w:r w:rsidR="00244AC7" w:rsidRPr="00DF3618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DF3618">
        <w:rPr>
          <w:rFonts w:ascii="Times New Roman" w:hAnsi="Times New Roman" w:cs="Times New Roman"/>
          <w:sz w:val="28"/>
          <w:szCs w:val="28"/>
        </w:rPr>
        <w:t>к Проекту отсутствуют.</w:t>
      </w:r>
    </w:p>
    <w:sectPr w:rsidR="004A1465" w:rsidRPr="00F16799" w:rsidSect="00C40468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9CA3" w14:textId="77777777" w:rsidR="00F86C27" w:rsidRDefault="00F86C27" w:rsidP="00617B40">
      <w:pPr>
        <w:spacing w:after="0" w:line="240" w:lineRule="auto"/>
      </w:pPr>
      <w:r>
        <w:separator/>
      </w:r>
    </w:p>
  </w:endnote>
  <w:endnote w:type="continuationSeparator" w:id="0">
    <w:p w14:paraId="61F7BFC8" w14:textId="77777777" w:rsidR="00F86C27" w:rsidRDefault="00F86C2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439260"/>
      <w:docPartObj>
        <w:docPartGallery w:val="Page Numbers (Bottom of Page)"/>
        <w:docPartUnique/>
      </w:docPartObj>
    </w:sdtPr>
    <w:sdtEndPr/>
    <w:sdtContent>
      <w:p w14:paraId="29B5770F" w14:textId="77777777" w:rsidR="00C40468" w:rsidRDefault="00C404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859">
          <w:rPr>
            <w:noProof/>
          </w:rPr>
          <w:t>2</w:t>
        </w:r>
        <w:r>
          <w:fldChar w:fldCharType="end"/>
        </w:r>
      </w:p>
    </w:sdtContent>
  </w:sdt>
  <w:p w14:paraId="31A54F7E" w14:textId="77777777" w:rsidR="006902A8" w:rsidRDefault="006902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F451" w14:textId="77777777" w:rsidR="00F86C27" w:rsidRDefault="00F86C27" w:rsidP="00617B40">
      <w:pPr>
        <w:spacing w:after="0" w:line="240" w:lineRule="auto"/>
      </w:pPr>
      <w:r>
        <w:separator/>
      </w:r>
    </w:p>
  </w:footnote>
  <w:footnote w:type="continuationSeparator" w:id="0">
    <w:p w14:paraId="62BBACF4" w14:textId="77777777" w:rsidR="00F86C27" w:rsidRDefault="00F86C27" w:rsidP="00617B40">
      <w:pPr>
        <w:spacing w:after="0" w:line="240" w:lineRule="auto"/>
      </w:pPr>
      <w:r>
        <w:continuationSeparator/>
      </w:r>
    </w:p>
  </w:footnote>
  <w:footnote w:id="1">
    <w:p w14:paraId="0DCDF3E6" w14:textId="56262D19" w:rsidR="00CB45FB" w:rsidRPr="00CB45FB" w:rsidRDefault="00CB45FB" w:rsidP="00CB45FB">
      <w:pPr>
        <w:pStyle w:val="ConsPlusNormal"/>
        <w:spacing w:before="240"/>
        <w:ind w:firstLine="540"/>
        <w:jc w:val="both"/>
        <w:rPr>
          <w:sz w:val="18"/>
          <w:szCs w:val="18"/>
        </w:rPr>
      </w:pPr>
      <w:r w:rsidRPr="00CB45FB">
        <w:rPr>
          <w:rStyle w:val="af3"/>
          <w:sz w:val="18"/>
          <w:szCs w:val="18"/>
        </w:rPr>
        <w:footnoteRef/>
      </w:r>
      <w:r w:rsidRPr="00CB45FB">
        <w:rPr>
          <w:sz w:val="18"/>
          <w:szCs w:val="18"/>
        </w:rPr>
        <w:t xml:space="preserve"> </w:t>
      </w:r>
      <w:proofErr w:type="spellStart"/>
      <w:r w:rsidRPr="00CB45FB">
        <w:rPr>
          <w:sz w:val="18"/>
          <w:szCs w:val="18"/>
        </w:rPr>
        <w:t>Оес</w:t>
      </w:r>
      <w:r w:rsidRPr="00CB45FB">
        <w:rPr>
          <w:sz w:val="18"/>
          <w:szCs w:val="18"/>
          <w:vertAlign w:val="subscript"/>
        </w:rPr>
        <w:t>i</w:t>
      </w:r>
      <w:proofErr w:type="spellEnd"/>
      <w:r w:rsidRPr="00CB45FB">
        <w:rPr>
          <w:sz w:val="18"/>
          <w:szCs w:val="18"/>
        </w:rPr>
        <w:t xml:space="preserve"> - объем субвенции бюджету i-го муниципального образования автономного округа для осуществления органами местного самоуправления переданных им отдельных государственных полномочий на очередной финансовый год, определяемый по следующей формуле:</w:t>
      </w:r>
    </w:p>
    <w:p w14:paraId="2CCCE1A6" w14:textId="119CEA22" w:rsidR="00CB45FB" w:rsidRPr="00CB45FB" w:rsidRDefault="00CB45FB" w:rsidP="00CB45FB">
      <w:pPr>
        <w:pStyle w:val="ConsPlusNormal"/>
        <w:ind w:firstLine="540"/>
        <w:jc w:val="both"/>
        <w:rPr>
          <w:sz w:val="18"/>
          <w:szCs w:val="18"/>
        </w:rPr>
      </w:pPr>
      <w:proofErr w:type="spellStart"/>
      <w:r w:rsidRPr="00CB45FB">
        <w:rPr>
          <w:sz w:val="18"/>
          <w:szCs w:val="18"/>
        </w:rPr>
        <w:t>Оес</w:t>
      </w:r>
      <w:r w:rsidRPr="00CB45FB">
        <w:rPr>
          <w:sz w:val="18"/>
          <w:szCs w:val="18"/>
          <w:vertAlign w:val="subscript"/>
        </w:rPr>
        <w:t>i</w:t>
      </w:r>
      <w:proofErr w:type="spellEnd"/>
      <w:r w:rsidRPr="00CB45FB">
        <w:rPr>
          <w:sz w:val="18"/>
          <w:szCs w:val="18"/>
        </w:rPr>
        <w:t xml:space="preserve"> = </w:t>
      </w:r>
      <w:proofErr w:type="spellStart"/>
      <w:r w:rsidRPr="00CB45FB">
        <w:rPr>
          <w:sz w:val="18"/>
          <w:szCs w:val="18"/>
        </w:rPr>
        <w:t>Рфот</w:t>
      </w:r>
      <w:proofErr w:type="spellEnd"/>
      <w:r w:rsidRPr="00CB45FB">
        <w:rPr>
          <w:sz w:val="18"/>
          <w:szCs w:val="18"/>
        </w:rPr>
        <w:t xml:space="preserve"> + Н, где:</w:t>
      </w:r>
    </w:p>
    <w:p w14:paraId="69C1C01F" w14:textId="77777777" w:rsidR="00CB45FB" w:rsidRPr="00CB45FB" w:rsidRDefault="00CB45FB" w:rsidP="00CB45FB">
      <w:pPr>
        <w:pStyle w:val="ConsPlusNormal"/>
        <w:ind w:firstLine="540"/>
        <w:jc w:val="both"/>
        <w:rPr>
          <w:sz w:val="18"/>
          <w:szCs w:val="18"/>
        </w:rPr>
      </w:pPr>
      <w:proofErr w:type="spellStart"/>
      <w:r w:rsidRPr="00CB45FB">
        <w:rPr>
          <w:sz w:val="18"/>
          <w:szCs w:val="18"/>
        </w:rPr>
        <w:t>Рфот</w:t>
      </w:r>
      <w:proofErr w:type="spellEnd"/>
      <w:r w:rsidRPr="00CB45FB">
        <w:rPr>
          <w:sz w:val="18"/>
          <w:szCs w:val="18"/>
        </w:rPr>
        <w:t xml:space="preserve"> - размер годового фонда оплаты труда, включая начисления на оплату труда, рассчитываемый исходя из численности муниципальных служащих структурных подразделений органов местного самоуправления, осуществляющих переданные им отдельные государственные полномочия (далее также - структурные подразделения), и нормативов формирования расходов на оплату труда муниципальных служащих, устанавливаемых Правительством Ханты-Мансийского автономного округа - Югры;</w:t>
      </w:r>
    </w:p>
    <w:p w14:paraId="5B070A08" w14:textId="5722B68A" w:rsidR="00CB45FB" w:rsidRPr="00CB45FB" w:rsidRDefault="00CB45FB" w:rsidP="00CB45FB">
      <w:pPr>
        <w:pStyle w:val="ConsPlusNormal"/>
        <w:ind w:firstLine="540"/>
        <w:jc w:val="both"/>
        <w:rPr>
          <w:sz w:val="18"/>
          <w:szCs w:val="18"/>
        </w:rPr>
      </w:pPr>
      <w:r w:rsidRPr="00CB45FB">
        <w:rPr>
          <w:sz w:val="18"/>
          <w:szCs w:val="18"/>
        </w:rPr>
        <w:t>Н - расходы на содержание и осуществление деятельности муниципальных комиссий в размере 15 процентов от годового фонда оплаты труда, включая начисления на оплату труда.</w:t>
      </w:r>
    </w:p>
    <w:p w14:paraId="5E33C943" w14:textId="3818C021" w:rsidR="00CB45FB" w:rsidRPr="00CB45FB" w:rsidRDefault="00CB45FB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F34E4"/>
    <w:multiLevelType w:val="hybridMultilevel"/>
    <w:tmpl w:val="1F9ACE44"/>
    <w:lvl w:ilvl="0" w:tplc="E1E24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7705D5"/>
    <w:multiLevelType w:val="multilevel"/>
    <w:tmpl w:val="5F743B28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050F0"/>
    <w:rsid w:val="00011BAA"/>
    <w:rsid w:val="00012153"/>
    <w:rsid w:val="000220D6"/>
    <w:rsid w:val="00023C8B"/>
    <w:rsid w:val="00024C50"/>
    <w:rsid w:val="000429DF"/>
    <w:rsid w:val="00046B18"/>
    <w:rsid w:val="000553F6"/>
    <w:rsid w:val="00062101"/>
    <w:rsid w:val="00066134"/>
    <w:rsid w:val="00087194"/>
    <w:rsid w:val="0009485B"/>
    <w:rsid w:val="00094C89"/>
    <w:rsid w:val="000A20DE"/>
    <w:rsid w:val="000A4A29"/>
    <w:rsid w:val="000B30E4"/>
    <w:rsid w:val="000B4C48"/>
    <w:rsid w:val="000B6BD3"/>
    <w:rsid w:val="000C220F"/>
    <w:rsid w:val="000C530A"/>
    <w:rsid w:val="000D7C39"/>
    <w:rsid w:val="000E2AD9"/>
    <w:rsid w:val="000E4D41"/>
    <w:rsid w:val="000E4FF5"/>
    <w:rsid w:val="000E7901"/>
    <w:rsid w:val="000F242D"/>
    <w:rsid w:val="00113D3B"/>
    <w:rsid w:val="00117925"/>
    <w:rsid w:val="00125DDF"/>
    <w:rsid w:val="00130C5F"/>
    <w:rsid w:val="00133B7D"/>
    <w:rsid w:val="00133FED"/>
    <w:rsid w:val="00150967"/>
    <w:rsid w:val="00152003"/>
    <w:rsid w:val="001631FC"/>
    <w:rsid w:val="00167936"/>
    <w:rsid w:val="00182B80"/>
    <w:rsid w:val="0018345B"/>
    <w:rsid w:val="001847D2"/>
    <w:rsid w:val="0018600B"/>
    <w:rsid w:val="00186A59"/>
    <w:rsid w:val="00193F8F"/>
    <w:rsid w:val="00196DBC"/>
    <w:rsid w:val="001A1549"/>
    <w:rsid w:val="001C5C3F"/>
    <w:rsid w:val="001C6963"/>
    <w:rsid w:val="001E761C"/>
    <w:rsid w:val="00203DBC"/>
    <w:rsid w:val="0021693B"/>
    <w:rsid w:val="00225C7D"/>
    <w:rsid w:val="00227AD8"/>
    <w:rsid w:val="002300FD"/>
    <w:rsid w:val="00232E0B"/>
    <w:rsid w:val="00234040"/>
    <w:rsid w:val="00235B7A"/>
    <w:rsid w:val="00236885"/>
    <w:rsid w:val="00236911"/>
    <w:rsid w:val="002374DB"/>
    <w:rsid w:val="00244AC7"/>
    <w:rsid w:val="00246E7D"/>
    <w:rsid w:val="002529F0"/>
    <w:rsid w:val="00261D49"/>
    <w:rsid w:val="00262F56"/>
    <w:rsid w:val="00277F4E"/>
    <w:rsid w:val="00282625"/>
    <w:rsid w:val="002826FF"/>
    <w:rsid w:val="00282D1D"/>
    <w:rsid w:val="00297A80"/>
    <w:rsid w:val="002A75A0"/>
    <w:rsid w:val="002B4050"/>
    <w:rsid w:val="002C5651"/>
    <w:rsid w:val="002D0994"/>
    <w:rsid w:val="002E12BA"/>
    <w:rsid w:val="002E6709"/>
    <w:rsid w:val="00300767"/>
    <w:rsid w:val="00301280"/>
    <w:rsid w:val="00303736"/>
    <w:rsid w:val="0030520B"/>
    <w:rsid w:val="00306462"/>
    <w:rsid w:val="0031607C"/>
    <w:rsid w:val="003164F1"/>
    <w:rsid w:val="00334F25"/>
    <w:rsid w:val="00343BF0"/>
    <w:rsid w:val="00343FF5"/>
    <w:rsid w:val="00344911"/>
    <w:rsid w:val="00360137"/>
    <w:rsid w:val="00360B00"/>
    <w:rsid w:val="003624D8"/>
    <w:rsid w:val="003654EF"/>
    <w:rsid w:val="0037725F"/>
    <w:rsid w:val="0038201C"/>
    <w:rsid w:val="00390DF0"/>
    <w:rsid w:val="00391A7F"/>
    <w:rsid w:val="00393DAD"/>
    <w:rsid w:val="00397EFC"/>
    <w:rsid w:val="003A2632"/>
    <w:rsid w:val="003A37C5"/>
    <w:rsid w:val="003A40EE"/>
    <w:rsid w:val="003B160E"/>
    <w:rsid w:val="003B4A26"/>
    <w:rsid w:val="003D38AA"/>
    <w:rsid w:val="003E4002"/>
    <w:rsid w:val="003F1751"/>
    <w:rsid w:val="003F2416"/>
    <w:rsid w:val="003F3603"/>
    <w:rsid w:val="003F63D4"/>
    <w:rsid w:val="00404BE7"/>
    <w:rsid w:val="00412328"/>
    <w:rsid w:val="00417101"/>
    <w:rsid w:val="00422070"/>
    <w:rsid w:val="00425EA7"/>
    <w:rsid w:val="00431272"/>
    <w:rsid w:val="004333EE"/>
    <w:rsid w:val="00436155"/>
    <w:rsid w:val="00437169"/>
    <w:rsid w:val="0044500A"/>
    <w:rsid w:val="004512FB"/>
    <w:rsid w:val="00451F84"/>
    <w:rsid w:val="004562B4"/>
    <w:rsid w:val="00465FC6"/>
    <w:rsid w:val="00472634"/>
    <w:rsid w:val="0048055C"/>
    <w:rsid w:val="0048337C"/>
    <w:rsid w:val="00483936"/>
    <w:rsid w:val="0048522A"/>
    <w:rsid w:val="0048729B"/>
    <w:rsid w:val="00491393"/>
    <w:rsid w:val="00495A71"/>
    <w:rsid w:val="004A13FC"/>
    <w:rsid w:val="004A1465"/>
    <w:rsid w:val="004A3824"/>
    <w:rsid w:val="004A5E78"/>
    <w:rsid w:val="004A6F4E"/>
    <w:rsid w:val="004B28BF"/>
    <w:rsid w:val="004B31FD"/>
    <w:rsid w:val="004B3849"/>
    <w:rsid w:val="004B7BC6"/>
    <w:rsid w:val="004C069C"/>
    <w:rsid w:val="004C7125"/>
    <w:rsid w:val="004D52B6"/>
    <w:rsid w:val="004D5A42"/>
    <w:rsid w:val="004E04DE"/>
    <w:rsid w:val="004E35B3"/>
    <w:rsid w:val="004F131D"/>
    <w:rsid w:val="004F13A9"/>
    <w:rsid w:val="004F3320"/>
    <w:rsid w:val="004F5741"/>
    <w:rsid w:val="004F72DA"/>
    <w:rsid w:val="004F7CDE"/>
    <w:rsid w:val="00507C7D"/>
    <w:rsid w:val="005137EC"/>
    <w:rsid w:val="00514552"/>
    <w:rsid w:val="00514E41"/>
    <w:rsid w:val="00516A4D"/>
    <w:rsid w:val="005236B4"/>
    <w:rsid w:val="00531251"/>
    <w:rsid w:val="00532CA8"/>
    <w:rsid w:val="005439BD"/>
    <w:rsid w:val="00547315"/>
    <w:rsid w:val="005648C6"/>
    <w:rsid w:val="0056694C"/>
    <w:rsid w:val="00572453"/>
    <w:rsid w:val="00593867"/>
    <w:rsid w:val="005A003C"/>
    <w:rsid w:val="005A408D"/>
    <w:rsid w:val="005A66B0"/>
    <w:rsid w:val="005B2935"/>
    <w:rsid w:val="005B4ACB"/>
    <w:rsid w:val="005B7083"/>
    <w:rsid w:val="005C2563"/>
    <w:rsid w:val="005D4C4A"/>
    <w:rsid w:val="005E0E65"/>
    <w:rsid w:val="005F0864"/>
    <w:rsid w:val="0060456D"/>
    <w:rsid w:val="00617B40"/>
    <w:rsid w:val="0062166C"/>
    <w:rsid w:val="006223B1"/>
    <w:rsid w:val="00623C81"/>
    <w:rsid w:val="00624276"/>
    <w:rsid w:val="00626321"/>
    <w:rsid w:val="00626796"/>
    <w:rsid w:val="00636F28"/>
    <w:rsid w:val="0064269F"/>
    <w:rsid w:val="006507BE"/>
    <w:rsid w:val="00650A59"/>
    <w:rsid w:val="00655734"/>
    <w:rsid w:val="006615CF"/>
    <w:rsid w:val="00663A6C"/>
    <w:rsid w:val="006722F9"/>
    <w:rsid w:val="00681141"/>
    <w:rsid w:val="00682729"/>
    <w:rsid w:val="00683CE6"/>
    <w:rsid w:val="006900C2"/>
    <w:rsid w:val="006902A8"/>
    <w:rsid w:val="00691136"/>
    <w:rsid w:val="00697541"/>
    <w:rsid w:val="006A5B30"/>
    <w:rsid w:val="006B1282"/>
    <w:rsid w:val="006C0E1F"/>
    <w:rsid w:val="006C37AF"/>
    <w:rsid w:val="006C472A"/>
    <w:rsid w:val="006C6EC8"/>
    <w:rsid w:val="006C77B8"/>
    <w:rsid w:val="006D18AE"/>
    <w:rsid w:val="006D495B"/>
    <w:rsid w:val="006E33B2"/>
    <w:rsid w:val="006F21F0"/>
    <w:rsid w:val="006F5E09"/>
    <w:rsid w:val="007027C3"/>
    <w:rsid w:val="007343BF"/>
    <w:rsid w:val="007412E8"/>
    <w:rsid w:val="00753186"/>
    <w:rsid w:val="007534D2"/>
    <w:rsid w:val="0077481C"/>
    <w:rsid w:val="00781E10"/>
    <w:rsid w:val="00790EFC"/>
    <w:rsid w:val="007A0722"/>
    <w:rsid w:val="007C0F06"/>
    <w:rsid w:val="007C210A"/>
    <w:rsid w:val="007C23A3"/>
    <w:rsid w:val="007C3EDB"/>
    <w:rsid w:val="007C5828"/>
    <w:rsid w:val="007E76AB"/>
    <w:rsid w:val="007F3E55"/>
    <w:rsid w:val="008041D8"/>
    <w:rsid w:val="008058AF"/>
    <w:rsid w:val="00805A4C"/>
    <w:rsid w:val="00806272"/>
    <w:rsid w:val="0081278F"/>
    <w:rsid w:val="00822C31"/>
    <w:rsid w:val="00822F9D"/>
    <w:rsid w:val="00827A88"/>
    <w:rsid w:val="00840B88"/>
    <w:rsid w:val="008459BB"/>
    <w:rsid w:val="00855623"/>
    <w:rsid w:val="00874FE1"/>
    <w:rsid w:val="00875A5F"/>
    <w:rsid w:val="00886627"/>
    <w:rsid w:val="00886731"/>
    <w:rsid w:val="00887852"/>
    <w:rsid w:val="008934D5"/>
    <w:rsid w:val="00893759"/>
    <w:rsid w:val="008940D0"/>
    <w:rsid w:val="00897CB6"/>
    <w:rsid w:val="008A3D39"/>
    <w:rsid w:val="008C2ACB"/>
    <w:rsid w:val="008D6252"/>
    <w:rsid w:val="008D7BE9"/>
    <w:rsid w:val="008E2892"/>
    <w:rsid w:val="008E4601"/>
    <w:rsid w:val="008F215C"/>
    <w:rsid w:val="008F568A"/>
    <w:rsid w:val="00903CF1"/>
    <w:rsid w:val="00905ED4"/>
    <w:rsid w:val="00912DD5"/>
    <w:rsid w:val="00913892"/>
    <w:rsid w:val="00917016"/>
    <w:rsid w:val="009233E6"/>
    <w:rsid w:val="00927695"/>
    <w:rsid w:val="009315C7"/>
    <w:rsid w:val="00932274"/>
    <w:rsid w:val="00933810"/>
    <w:rsid w:val="00935390"/>
    <w:rsid w:val="00962B7D"/>
    <w:rsid w:val="0096338B"/>
    <w:rsid w:val="00964255"/>
    <w:rsid w:val="00966A7E"/>
    <w:rsid w:val="00972BB5"/>
    <w:rsid w:val="00981E92"/>
    <w:rsid w:val="009917B5"/>
    <w:rsid w:val="009A231B"/>
    <w:rsid w:val="009A62F3"/>
    <w:rsid w:val="009B2568"/>
    <w:rsid w:val="009B74F9"/>
    <w:rsid w:val="009C0855"/>
    <w:rsid w:val="009C1751"/>
    <w:rsid w:val="009D39EB"/>
    <w:rsid w:val="009F2CCA"/>
    <w:rsid w:val="009F6EC2"/>
    <w:rsid w:val="00A01834"/>
    <w:rsid w:val="00A0239C"/>
    <w:rsid w:val="00A05BB4"/>
    <w:rsid w:val="00A10A06"/>
    <w:rsid w:val="00A1149A"/>
    <w:rsid w:val="00A13C54"/>
    <w:rsid w:val="00A14960"/>
    <w:rsid w:val="00A14EEF"/>
    <w:rsid w:val="00A158ED"/>
    <w:rsid w:val="00A32685"/>
    <w:rsid w:val="00A33D50"/>
    <w:rsid w:val="00A448B0"/>
    <w:rsid w:val="00A56A2E"/>
    <w:rsid w:val="00A627DC"/>
    <w:rsid w:val="00A66A5D"/>
    <w:rsid w:val="00A678FA"/>
    <w:rsid w:val="00A71D7E"/>
    <w:rsid w:val="00A82C6D"/>
    <w:rsid w:val="00A834F7"/>
    <w:rsid w:val="00A858AD"/>
    <w:rsid w:val="00A923D8"/>
    <w:rsid w:val="00A93F28"/>
    <w:rsid w:val="00A94EC8"/>
    <w:rsid w:val="00AA230B"/>
    <w:rsid w:val="00AA47EA"/>
    <w:rsid w:val="00AB1E2C"/>
    <w:rsid w:val="00AC127C"/>
    <w:rsid w:val="00AC16A7"/>
    <w:rsid w:val="00AC194A"/>
    <w:rsid w:val="00AC501B"/>
    <w:rsid w:val="00AD697A"/>
    <w:rsid w:val="00AD7FB2"/>
    <w:rsid w:val="00AF1991"/>
    <w:rsid w:val="00B0009B"/>
    <w:rsid w:val="00B119D3"/>
    <w:rsid w:val="00B17E67"/>
    <w:rsid w:val="00B2079F"/>
    <w:rsid w:val="00B2259C"/>
    <w:rsid w:val="00B230DD"/>
    <w:rsid w:val="00B24448"/>
    <w:rsid w:val="00B37588"/>
    <w:rsid w:val="00B4160A"/>
    <w:rsid w:val="00B45166"/>
    <w:rsid w:val="00B45F61"/>
    <w:rsid w:val="00B53A62"/>
    <w:rsid w:val="00B626AF"/>
    <w:rsid w:val="00B76CD1"/>
    <w:rsid w:val="00B81A2D"/>
    <w:rsid w:val="00B86F3D"/>
    <w:rsid w:val="00BA5A82"/>
    <w:rsid w:val="00BA628E"/>
    <w:rsid w:val="00BB611F"/>
    <w:rsid w:val="00BB6639"/>
    <w:rsid w:val="00BC64DC"/>
    <w:rsid w:val="00BD7DB0"/>
    <w:rsid w:val="00BE042D"/>
    <w:rsid w:val="00BE0C7F"/>
    <w:rsid w:val="00BE11B0"/>
    <w:rsid w:val="00BE235B"/>
    <w:rsid w:val="00BE2AF4"/>
    <w:rsid w:val="00BE4A79"/>
    <w:rsid w:val="00BE6B1A"/>
    <w:rsid w:val="00BE7614"/>
    <w:rsid w:val="00BF262A"/>
    <w:rsid w:val="00BF2946"/>
    <w:rsid w:val="00BF5A40"/>
    <w:rsid w:val="00C002B4"/>
    <w:rsid w:val="00C020CB"/>
    <w:rsid w:val="00C059C0"/>
    <w:rsid w:val="00C15FC8"/>
    <w:rsid w:val="00C16253"/>
    <w:rsid w:val="00C17E38"/>
    <w:rsid w:val="00C21D1F"/>
    <w:rsid w:val="00C239F1"/>
    <w:rsid w:val="00C24EC8"/>
    <w:rsid w:val="00C36F0C"/>
    <w:rsid w:val="00C36F5A"/>
    <w:rsid w:val="00C40468"/>
    <w:rsid w:val="00C4059C"/>
    <w:rsid w:val="00C51F70"/>
    <w:rsid w:val="00C7412C"/>
    <w:rsid w:val="00C7718D"/>
    <w:rsid w:val="00C853AB"/>
    <w:rsid w:val="00C85474"/>
    <w:rsid w:val="00C86C5E"/>
    <w:rsid w:val="00C95826"/>
    <w:rsid w:val="00CA6225"/>
    <w:rsid w:val="00CA7141"/>
    <w:rsid w:val="00CB45FB"/>
    <w:rsid w:val="00CB6859"/>
    <w:rsid w:val="00CC7C2A"/>
    <w:rsid w:val="00CD237F"/>
    <w:rsid w:val="00CD4591"/>
    <w:rsid w:val="00CD71DB"/>
    <w:rsid w:val="00CF0AFB"/>
    <w:rsid w:val="00CF3794"/>
    <w:rsid w:val="00CF44D0"/>
    <w:rsid w:val="00CF744D"/>
    <w:rsid w:val="00D007DF"/>
    <w:rsid w:val="00D1164C"/>
    <w:rsid w:val="00D14466"/>
    <w:rsid w:val="00D155CC"/>
    <w:rsid w:val="00D20948"/>
    <w:rsid w:val="00D213D8"/>
    <w:rsid w:val="00D26095"/>
    <w:rsid w:val="00D274E2"/>
    <w:rsid w:val="00D32DC0"/>
    <w:rsid w:val="00D358CA"/>
    <w:rsid w:val="00D37FF0"/>
    <w:rsid w:val="00D43162"/>
    <w:rsid w:val="00D43F0A"/>
    <w:rsid w:val="00D4637E"/>
    <w:rsid w:val="00D4701F"/>
    <w:rsid w:val="00D500B9"/>
    <w:rsid w:val="00D53054"/>
    <w:rsid w:val="00D64FB3"/>
    <w:rsid w:val="00D763E0"/>
    <w:rsid w:val="00D768D7"/>
    <w:rsid w:val="00D8061E"/>
    <w:rsid w:val="00D91CDE"/>
    <w:rsid w:val="00D92593"/>
    <w:rsid w:val="00DB032D"/>
    <w:rsid w:val="00DB6A2F"/>
    <w:rsid w:val="00DC0388"/>
    <w:rsid w:val="00DD3DD4"/>
    <w:rsid w:val="00DE12FA"/>
    <w:rsid w:val="00DE156C"/>
    <w:rsid w:val="00DE4842"/>
    <w:rsid w:val="00DF3618"/>
    <w:rsid w:val="00E020E1"/>
    <w:rsid w:val="00E024DC"/>
    <w:rsid w:val="00E05238"/>
    <w:rsid w:val="00E05262"/>
    <w:rsid w:val="00E26486"/>
    <w:rsid w:val="00E30A16"/>
    <w:rsid w:val="00E33356"/>
    <w:rsid w:val="00E35131"/>
    <w:rsid w:val="00E44209"/>
    <w:rsid w:val="00E513EB"/>
    <w:rsid w:val="00E516F7"/>
    <w:rsid w:val="00E61B8E"/>
    <w:rsid w:val="00E624C3"/>
    <w:rsid w:val="00E671B2"/>
    <w:rsid w:val="00E73B49"/>
    <w:rsid w:val="00E84F3D"/>
    <w:rsid w:val="00E9217E"/>
    <w:rsid w:val="00E97E81"/>
    <w:rsid w:val="00EA36BD"/>
    <w:rsid w:val="00EC475B"/>
    <w:rsid w:val="00ED01A2"/>
    <w:rsid w:val="00ED123C"/>
    <w:rsid w:val="00EE3CA6"/>
    <w:rsid w:val="00EF214F"/>
    <w:rsid w:val="00EF5A15"/>
    <w:rsid w:val="00F06DE5"/>
    <w:rsid w:val="00F114E8"/>
    <w:rsid w:val="00F1176F"/>
    <w:rsid w:val="00F11B66"/>
    <w:rsid w:val="00F155DA"/>
    <w:rsid w:val="00F16799"/>
    <w:rsid w:val="00F21A4F"/>
    <w:rsid w:val="00F262C9"/>
    <w:rsid w:val="00F27B64"/>
    <w:rsid w:val="00F33814"/>
    <w:rsid w:val="00F37A24"/>
    <w:rsid w:val="00F42FEF"/>
    <w:rsid w:val="00F432A9"/>
    <w:rsid w:val="00F449DF"/>
    <w:rsid w:val="00F45F81"/>
    <w:rsid w:val="00F54F00"/>
    <w:rsid w:val="00F55E37"/>
    <w:rsid w:val="00F60096"/>
    <w:rsid w:val="00F64E07"/>
    <w:rsid w:val="00F67D0A"/>
    <w:rsid w:val="00F70FA8"/>
    <w:rsid w:val="00F765C7"/>
    <w:rsid w:val="00F85520"/>
    <w:rsid w:val="00F86C27"/>
    <w:rsid w:val="00FA4CF5"/>
    <w:rsid w:val="00FB7756"/>
    <w:rsid w:val="00FC3144"/>
    <w:rsid w:val="00FC3FBE"/>
    <w:rsid w:val="00FD0B39"/>
    <w:rsid w:val="00FD396C"/>
    <w:rsid w:val="00FE08FB"/>
    <w:rsid w:val="00FE1EA2"/>
    <w:rsid w:val="00FE367D"/>
    <w:rsid w:val="00FE5FC1"/>
    <w:rsid w:val="00FE71F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23420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E73B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Normal (Web)"/>
    <w:basedOn w:val="a"/>
    <w:uiPriority w:val="99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1631FC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CB45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B45F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45FB"/>
    <w:rPr>
      <w:vertAlign w:val="superscript"/>
    </w:rPr>
  </w:style>
  <w:style w:type="paragraph" w:customStyle="1" w:styleId="ConsPlusNormal">
    <w:name w:val="ConsPlusNormal"/>
    <w:rsid w:val="00CB4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4961-DD21-46E3-B46E-E5703E7A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4695</Characters>
  <Application>Microsoft Office Word</Application>
  <DocSecurity>0</DocSecurity>
  <Lines>161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2025-12-04T10:55:00Z</dcterms:created>
  <dcterms:modified xsi:type="dcterms:W3CDTF">2025-12-05T05:01:00Z</dcterms:modified>
</cp:coreProperties>
</file>